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6679" w14:textId="3AFB1F09" w:rsidR="007847BA" w:rsidRDefault="007847BA" w:rsidP="007847BA">
      <w:pPr>
        <w:jc w:val="center"/>
      </w:pPr>
      <w:r>
        <w:t>La myopathie</w:t>
      </w:r>
    </w:p>
    <w:p w14:paraId="69B52640" w14:textId="77777777" w:rsidR="007847BA" w:rsidRDefault="007847BA" w:rsidP="007847BA"/>
    <w:p w14:paraId="7D4278B1" w14:textId="4DE51DCD" w:rsidR="007847BA" w:rsidRDefault="007847BA" w:rsidP="007847BA">
      <w:r>
        <w:t>La myopathie est un terme général qui désigne un ensemble de maladies musculaires. Ces maladies affectent les muscles, les affaiblissant progressivement et limitant la capacité des personnes à bouger ou à effectuer des tâches physiques. Les myopathies peuvent être d'origine génétique, mais certaines peuvent être causées par des infections, des inflammations, ou des troubles du métabolisme.</w:t>
      </w:r>
    </w:p>
    <w:p w14:paraId="7A1D17AE" w14:textId="77777777" w:rsidR="007847BA" w:rsidRDefault="007847BA" w:rsidP="007847BA"/>
    <w:p w14:paraId="4922784E" w14:textId="11215C58" w:rsidR="007847BA" w:rsidRDefault="007847BA" w:rsidP="007847BA">
      <w:r>
        <w:t>Types de myopathies :</w:t>
      </w:r>
    </w:p>
    <w:p w14:paraId="4A6E192F" w14:textId="77777777" w:rsidR="007847BA" w:rsidRDefault="007847BA" w:rsidP="007847BA">
      <w:r>
        <w:t>Il existe plusieurs types de myopathies, certaines plus connues que d'autres :</w:t>
      </w:r>
    </w:p>
    <w:p w14:paraId="7CC8F989" w14:textId="77777777" w:rsidR="007847BA" w:rsidRDefault="007847BA" w:rsidP="007847BA"/>
    <w:p w14:paraId="4519F854" w14:textId="24F63602" w:rsidR="007847BA" w:rsidRDefault="007847BA" w:rsidP="007847BA">
      <w:r>
        <w:t>1. Myopathies héréditaires :</w:t>
      </w:r>
    </w:p>
    <w:p w14:paraId="1058763A" w14:textId="01D5C7EA" w:rsidR="007847BA" w:rsidRDefault="007847BA" w:rsidP="007847BA">
      <w:r>
        <w:t xml:space="preserve">   - Dystrophie musculaire : Ce terme est souvent utilisé pour parler de certaines myopathies d'origine génétique. L'une des plus connues est la **dystrophie musculaire de Duchenne**, qui touche surtout les garçons et entraîne une dégénérescence rapide des muscles dès l'enfance.</w:t>
      </w:r>
    </w:p>
    <w:p w14:paraId="2CBC3C07" w14:textId="520E7804" w:rsidR="007847BA" w:rsidRDefault="007847BA" w:rsidP="007847BA">
      <w:r>
        <w:t xml:space="preserve">   - Myopathie congénitale : Présente dès la naissance, elle peut entraîner des retards dans le développement moteur de l'enfant et une faiblesse musculaire générale.</w:t>
      </w:r>
    </w:p>
    <w:p w14:paraId="4C57B1C8" w14:textId="10F7A1E9" w:rsidR="007847BA" w:rsidRDefault="007847BA" w:rsidP="007847BA">
      <w:r>
        <w:t xml:space="preserve">   - Myopathie mitochondriale : Cette forme est causée par des anomalies dans les mitochondries, les "usines énergétiques" des cellules, ce qui empêche les muscles de fonctionner correctement.</w:t>
      </w:r>
    </w:p>
    <w:p w14:paraId="5B4C2C4F" w14:textId="77777777" w:rsidR="007847BA" w:rsidRDefault="007847BA" w:rsidP="007847BA"/>
    <w:p w14:paraId="144CA6B2" w14:textId="16921C7B" w:rsidR="007847BA" w:rsidRDefault="007847BA" w:rsidP="007847BA">
      <w:r>
        <w:t>2. Myopathies acquises :</w:t>
      </w:r>
    </w:p>
    <w:p w14:paraId="5BA3C5E4" w14:textId="010B2B01" w:rsidR="007847BA" w:rsidRDefault="007847BA" w:rsidP="007847BA">
      <w:r>
        <w:t xml:space="preserve">   - Myopathies inflammatoires : Elles sont causées par une inflammation des muscles, souvent associée à des maladies auto-immunes. Par exemple, la polymyosite et la dermatomyosite sont des types de myopathies inflammatoires.</w:t>
      </w:r>
    </w:p>
    <w:p w14:paraId="34EBA3C1" w14:textId="49FB14F2" w:rsidR="007847BA" w:rsidRDefault="007847BA" w:rsidP="007847BA">
      <w:r>
        <w:t xml:space="preserve">   - Myopathies toxiques ou médicamenteuses : Elles sont causées par une exposition à des substances toxiques (alcool, drogues) ou à certains médicaments qui peuvent endommager les muscles.</w:t>
      </w:r>
    </w:p>
    <w:p w14:paraId="4EF5FA7B" w14:textId="1EFBF713" w:rsidR="007847BA" w:rsidRDefault="007847BA" w:rsidP="007847BA">
      <w:r>
        <w:t xml:space="preserve">   - Myopathies métaboliques : Ces myopathies sont liées à des troubles du métabolisme qui affectent la capacité des muscles à utiliser l’énergie, comme dans le cas de la glycogénose.</w:t>
      </w:r>
    </w:p>
    <w:p w14:paraId="4D971294" w14:textId="77777777" w:rsidR="007847BA" w:rsidRDefault="007847BA" w:rsidP="007847BA"/>
    <w:p w14:paraId="37B0A610" w14:textId="543E60B5" w:rsidR="007847BA" w:rsidRDefault="007847BA" w:rsidP="007847BA">
      <w:r>
        <w:lastRenderedPageBreak/>
        <w:t xml:space="preserve"> Symptômes de la myopathie :</w:t>
      </w:r>
    </w:p>
    <w:p w14:paraId="0EDF75AE" w14:textId="77777777" w:rsidR="007847BA" w:rsidRDefault="007847BA" w:rsidP="007847BA">
      <w:r>
        <w:t>Les symptômes varient en fonction du type de myopathie, mais les signes communs incluent :</w:t>
      </w:r>
    </w:p>
    <w:p w14:paraId="2DB23ABA" w14:textId="30B5261A" w:rsidR="007847BA" w:rsidRDefault="007847BA" w:rsidP="007847BA">
      <w:r>
        <w:t>- Faiblesse musculaire : Généralement progressive et souvent symétrique (les deux côtés du corps sont touchés de manière égale).</w:t>
      </w:r>
    </w:p>
    <w:p w14:paraId="2983B2FC" w14:textId="5AD79622" w:rsidR="007847BA" w:rsidRDefault="007847BA" w:rsidP="007847BA">
      <w:r>
        <w:t>- Fatigue musculaire : Les muscles s'épuisent rapidement après une activité.</w:t>
      </w:r>
    </w:p>
    <w:p w14:paraId="3C7636FA" w14:textId="3CB427B1" w:rsidR="007847BA" w:rsidRDefault="007847BA" w:rsidP="007847BA">
      <w:r>
        <w:t>- Atrophie musculaire : Diminution de la masse musculaire dans les zones affectées.</w:t>
      </w:r>
    </w:p>
    <w:p w14:paraId="1E27EEF6" w14:textId="05C2CCD6" w:rsidR="007847BA" w:rsidRDefault="007847BA" w:rsidP="007847BA">
      <w:r>
        <w:t>- Difficulté à effectuer des mouvements : Monter des escaliers, marcher, courir ou soulever des objets peut devenir difficile.</w:t>
      </w:r>
    </w:p>
    <w:p w14:paraId="7D071A8C" w14:textId="77777777" w:rsidR="007847BA" w:rsidRDefault="007847BA" w:rsidP="007847BA"/>
    <w:p w14:paraId="14925C22" w14:textId="07F8E4E5" w:rsidR="007847BA" w:rsidRDefault="007847BA" w:rsidP="007847BA">
      <w:r>
        <w:t xml:space="preserve"> Traitement :</w:t>
      </w:r>
    </w:p>
    <w:p w14:paraId="4DE52DC9" w14:textId="77777777" w:rsidR="007847BA" w:rsidRDefault="007847BA" w:rsidP="007847BA">
      <w:r>
        <w:t>Il n'existe pas de traitement curatif pour la plupart des myopathies, surtout celles d'origine génétique. Cependant, les traitements peuvent viser à ralentir la progression de la maladie et à améliorer la qualité de vie des patients :</w:t>
      </w:r>
    </w:p>
    <w:p w14:paraId="6C1A6304" w14:textId="5AAC8AA0" w:rsidR="007847BA" w:rsidRDefault="007847BA" w:rsidP="007847BA">
      <w:r>
        <w:t>- Thérapie génique (encore en développement pour certaines formes de myopathies).</w:t>
      </w:r>
    </w:p>
    <w:p w14:paraId="4B5578FA" w14:textId="4B36BBDC" w:rsidR="007847BA" w:rsidRDefault="007847BA" w:rsidP="007847BA">
      <w:r>
        <w:t>- Physiothérapie et rééducation pour maintenir la mobilité et la force.</w:t>
      </w:r>
    </w:p>
    <w:p w14:paraId="290EF7A6" w14:textId="7946AC3C" w:rsidR="007847BA" w:rsidRDefault="007847BA" w:rsidP="007847BA">
      <w:r>
        <w:t>- Médicaments anti-inflammatoires ou immunosuppresseurs dans les cas de myopathies inflammatoires.</w:t>
      </w:r>
    </w:p>
    <w:p w14:paraId="3E3F5334" w14:textId="77777777" w:rsidR="007847BA" w:rsidRDefault="007847BA" w:rsidP="007847BA"/>
    <w:p w14:paraId="77071E15" w14:textId="0862A2D1" w:rsidR="007847BA" w:rsidRDefault="007847BA" w:rsidP="007847BA">
      <w:r>
        <w:t>Les recherches financées par des événements comme le Téléthon se concentrent sur le développement de traitements, notamment la thérapie génique, pour améliorer la prise en charge de ces maladies.</w:t>
      </w:r>
    </w:p>
    <w:sectPr w:rsidR="0078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7BA"/>
    <w:rsid w:val="00576EFE"/>
    <w:rsid w:val="007847BA"/>
    <w:rsid w:val="00811E05"/>
    <w:rsid w:val="00AC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AF25"/>
  <w15:chartTrackingRefBased/>
  <w15:docId w15:val="{6941420A-249D-4D33-B1D7-D33947B4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4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4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4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4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4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4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4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4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4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4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4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4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47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47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47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47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47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47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4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4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4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4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47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47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47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4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47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4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Nader</dc:creator>
  <cp:keywords/>
  <dc:description/>
  <cp:lastModifiedBy>Vero Nader</cp:lastModifiedBy>
  <cp:revision>2</cp:revision>
  <dcterms:created xsi:type="dcterms:W3CDTF">2024-10-11T13:55:00Z</dcterms:created>
  <dcterms:modified xsi:type="dcterms:W3CDTF">2024-10-14T13:19:00Z</dcterms:modified>
</cp:coreProperties>
</file>